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B6" w:rsidRDefault="005E28B6"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A47076D" wp14:editId="61F4A1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4505" cy="108902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16A" w:rsidRPr="00B32DAE" w:rsidRDefault="005E28B6">
      <w:r w:rsidRPr="005E28B6">
        <w:rPr>
          <w:b/>
        </w:rPr>
        <w:t>Pilgergebete und Segen</w:t>
      </w:r>
      <w:r w:rsidR="004426F4" w:rsidRPr="005E28B6">
        <w:rPr>
          <w:b/>
        </w:rPr>
        <w:t xml:space="preserve"> </w:t>
      </w:r>
      <w:r w:rsidR="00B32DAE">
        <w:rPr>
          <w:b/>
        </w:rPr>
        <w:tab/>
      </w:r>
      <w:r w:rsidR="00B32DAE">
        <w:rPr>
          <w:b/>
        </w:rPr>
        <w:tab/>
      </w:r>
      <w:r w:rsidR="00B32DAE">
        <w:rPr>
          <w:b/>
        </w:rPr>
        <w:tab/>
      </w:r>
      <w:r w:rsidR="00B32DAE">
        <w:rPr>
          <w:b/>
        </w:rPr>
        <w:tab/>
      </w:r>
      <w:r w:rsidR="00B32DAE">
        <w:rPr>
          <w:b/>
        </w:rPr>
        <w:tab/>
      </w:r>
      <w:r w:rsidR="00B32DAE">
        <w:rPr>
          <w:b/>
        </w:rPr>
        <w:tab/>
      </w:r>
    </w:p>
    <w:p w:rsidR="00FC540E" w:rsidRPr="00FC540E" w:rsidRDefault="00CA63A9" w:rsidP="00B32DAE">
      <w:proofErr w:type="gramStart"/>
      <w:r>
        <w:t>SEGEN  ZUM</w:t>
      </w:r>
      <w:proofErr w:type="gramEnd"/>
      <w:r>
        <w:t xml:space="preserve"> AUFBRUCH</w:t>
      </w:r>
      <w:r w:rsidR="00B32DAE">
        <w:tab/>
      </w:r>
    </w:p>
    <w:p w:rsidR="00FC540E" w:rsidRPr="00FC540E" w:rsidRDefault="00CA63A9" w:rsidP="00FC540E">
      <w:pPr>
        <w:spacing w:after="100" w:afterAutospacing="1"/>
      </w:pPr>
      <w:r>
        <w:br/>
        <w:t xml:space="preserve">Du, Gott des Aufbruchs </w:t>
      </w:r>
      <w:r w:rsidR="00FC540E" w:rsidRPr="00FC540E">
        <w:t>segne uns</w:t>
      </w:r>
      <w:r>
        <w:t>,</w:t>
      </w:r>
      <w:r w:rsidR="00FC540E" w:rsidRPr="00FC540E">
        <w:br/>
        <w:t>wenn wir in Gemeinschaft unterwegs sind</w:t>
      </w:r>
      <w:r>
        <w:t>,</w:t>
      </w:r>
      <w:r w:rsidR="00FC540E" w:rsidRPr="00FC540E">
        <w:br/>
      </w:r>
      <w:r>
        <w:t>wenn wir wachsen zu einer</w:t>
      </w:r>
      <w:r w:rsidR="00FC540E" w:rsidRPr="00FC540E">
        <w:t xml:space="preserve"> Bewegung </w:t>
      </w:r>
      <w:r>
        <w:br/>
      </w:r>
      <w:r w:rsidR="00FC540E" w:rsidRPr="00FC540E">
        <w:t xml:space="preserve">wenn dein Geist uns </w:t>
      </w:r>
      <w:r>
        <w:t>leitet.</w:t>
      </w:r>
      <w:r>
        <w:br/>
      </w:r>
      <w:r w:rsidR="00FC540E" w:rsidRPr="00FC540E">
        <w:br/>
      </w:r>
      <w:r>
        <w:t xml:space="preserve">Du, </w:t>
      </w:r>
      <w:r w:rsidR="00FC540E" w:rsidRPr="00FC540E">
        <w:t xml:space="preserve">Gott des Aufbruchs stärke </w:t>
      </w:r>
      <w:proofErr w:type="spellStart"/>
      <w:r w:rsidR="00FC540E" w:rsidRPr="00FC540E">
        <w:t>uns</w:t>
      </w:r>
      <w:proofErr w:type="spellEnd"/>
      <w:r w:rsidR="00FC540E" w:rsidRPr="00FC540E">
        <w:br/>
        <w:t>we</w:t>
      </w:r>
      <w:r>
        <w:t>nn wir Orientierung suchen,</w:t>
      </w:r>
      <w:r>
        <w:br/>
        <w:t>w</w:t>
      </w:r>
      <w:r w:rsidR="00FC540E" w:rsidRPr="00FC540E">
        <w:t>enn wir nach Gerechtigkeit fragen</w:t>
      </w:r>
      <w:r>
        <w:t>.</w:t>
      </w:r>
      <w:r w:rsidR="00FC540E" w:rsidRPr="00FC540E">
        <w:br/>
      </w:r>
      <w:r>
        <w:br/>
        <w:t xml:space="preserve">Du, </w:t>
      </w:r>
      <w:r w:rsidR="00FC540E" w:rsidRPr="00FC540E">
        <w:t xml:space="preserve">Gott des </w:t>
      </w:r>
      <w:r>
        <w:t>Aufbruchs bewahre uns,</w:t>
      </w:r>
      <w:r>
        <w:br/>
      </w:r>
      <w:r w:rsidR="003648B4">
        <w:t>wenn wir hinausgehen und ankommen</w:t>
      </w:r>
      <w:r w:rsidR="003648B4">
        <w:br/>
      </w:r>
      <w:r>
        <w:t xml:space="preserve">wenn wir </w:t>
      </w:r>
      <w:r w:rsidR="003648B4">
        <w:t xml:space="preserve">in deinem Frieden </w:t>
      </w:r>
      <w:r>
        <w:t>unterwegs sind</w:t>
      </w:r>
      <w:r w:rsidR="003648B4">
        <w:t>.</w:t>
      </w:r>
      <w:r w:rsidR="005E28B6">
        <w:br/>
      </w:r>
      <w:r w:rsidR="00FC540E" w:rsidRPr="00FC540E">
        <w:t>AMEN</w:t>
      </w:r>
      <w:r w:rsidR="00B32DAE">
        <w:t xml:space="preserve">                                                                                       </w:t>
      </w:r>
    </w:p>
    <w:p w:rsidR="004426F4" w:rsidRDefault="004426F4"/>
    <w:p w:rsidR="004426F4" w:rsidRPr="00BB09DB" w:rsidRDefault="004426F4" w:rsidP="004426F4">
      <w:r>
        <w:t>D</w:t>
      </w:r>
      <w:r w:rsidR="00BB09DB">
        <w:t>ANKGEBET ZUM ANKOMMEN</w:t>
      </w:r>
    </w:p>
    <w:p w:rsidR="004426F4" w:rsidRDefault="004426F4" w:rsidP="004426F4">
      <w:r w:rsidRPr="00AB5E28">
        <w:t>Wir sind angekommen</w:t>
      </w:r>
      <w:r w:rsidRPr="00AB5E28">
        <w:br/>
        <w:t>eingekehrt in diesem Raum</w:t>
      </w:r>
      <w:r w:rsidRPr="00AB5E28">
        <w:br/>
        <w:t>angekommen auf diesem Platz</w:t>
      </w:r>
      <w:r w:rsidRPr="00AB5E28">
        <w:br/>
        <w:t>eingefunden in unserem Körper</w:t>
      </w:r>
      <w:r w:rsidRPr="00AB5E28">
        <w:br/>
        <w:t>Wir sind da vor</w:t>
      </w:r>
      <w:r w:rsidR="003648B4">
        <w:t xml:space="preserve"> Dir Gott.</w:t>
      </w:r>
      <w:r>
        <w:t>.</w:t>
      </w:r>
      <w:r>
        <w:br/>
        <w:t>Dir</w:t>
      </w:r>
      <w:r w:rsidRPr="00AB5E28">
        <w:t xml:space="preserve"> </w:t>
      </w:r>
      <w:r>
        <w:t xml:space="preserve">überlassen wir, </w:t>
      </w:r>
      <w:r>
        <w:br/>
        <w:t>was uns beschwert</w:t>
      </w:r>
      <w:r w:rsidRPr="00AB5E28">
        <w:t xml:space="preserve"> </w:t>
      </w:r>
      <w:r w:rsidRPr="00AB5E28">
        <w:br/>
        <w:t>und was uns beglückt.</w:t>
      </w:r>
      <w:r w:rsidR="005E28B6">
        <w:br/>
      </w:r>
      <w:r w:rsidR="003648B4">
        <w:t>Wir danken Dir Gott</w:t>
      </w:r>
      <w:r w:rsidRPr="00AB5E28">
        <w:br/>
        <w:t xml:space="preserve">für den Tag, </w:t>
      </w:r>
      <w:r w:rsidR="003648B4">
        <w:t>für den Weg.</w:t>
      </w:r>
      <w:r w:rsidR="003648B4">
        <w:br/>
        <w:t>Wir bewahren in uns</w:t>
      </w:r>
      <w:r>
        <w:t xml:space="preserve"> Sehnsucht nach Gerechtigkeit,</w:t>
      </w:r>
      <w:r>
        <w:br/>
        <w:t xml:space="preserve">sind dankbar für Erfahrungen </w:t>
      </w:r>
      <w:r w:rsidR="003648B4">
        <w:br/>
      </w:r>
      <w:r>
        <w:t>an Hoffnungs- und Schmerzpunkten,</w:t>
      </w:r>
      <w:r>
        <w:br/>
        <w:t>für die Begegnungen mit M</w:t>
      </w:r>
      <w:r w:rsidR="003648B4">
        <w:t>enschen</w:t>
      </w:r>
      <w:r>
        <w:t>.</w:t>
      </w:r>
      <w:r>
        <w:br/>
        <w:t xml:space="preserve">Wir bewahren in uns die </w:t>
      </w:r>
      <w:r w:rsidRPr="00AB5E28">
        <w:t>Erf</w:t>
      </w:r>
      <w:r>
        <w:t>ahrungen,</w:t>
      </w:r>
      <w:r>
        <w:br/>
        <w:t>eingebunden zu sein in eine große Bewegung,</w:t>
      </w:r>
      <w:r>
        <w:br/>
        <w:t>mit and</w:t>
      </w:r>
      <w:r w:rsidR="003648B4">
        <w:t>eren,</w:t>
      </w:r>
      <w:r w:rsidR="003648B4">
        <w:br/>
        <w:t>mit Dir.</w:t>
      </w:r>
      <w:r w:rsidR="003648B4">
        <w:br/>
      </w:r>
      <w:r>
        <w:tab/>
      </w:r>
      <w:r>
        <w:tab/>
      </w:r>
      <w:r>
        <w:tab/>
      </w:r>
      <w:r>
        <w:tab/>
      </w:r>
      <w:r>
        <w:tab/>
        <w:t>AMEN</w:t>
      </w:r>
    </w:p>
    <w:p w:rsidR="00B32DAE" w:rsidRDefault="00B32DAE" w:rsidP="00B32DAE">
      <w:r>
        <w:rPr>
          <w:rFonts w:cstheme="minorHAnsi"/>
        </w:rPr>
        <w:t>©</w:t>
      </w:r>
      <w:r>
        <w:t>Carola Ritter</w:t>
      </w:r>
      <w:r>
        <w:t xml:space="preserve"> |Ev. Zentrum Frauen und Männer</w:t>
      </w:r>
    </w:p>
    <w:p w:rsidR="00B32DAE" w:rsidRDefault="00B32DAE" w:rsidP="004426F4"/>
    <w:p w:rsidR="00B32DAE" w:rsidRPr="00B32DAE" w:rsidRDefault="00B32DAE" w:rsidP="00B32DAE">
      <w:pPr>
        <w:rPr>
          <w:rFonts w:ascii="Segoe Script" w:hAnsi="Segoe Script" w:cs="Arial"/>
          <w:b/>
          <w:bCs/>
          <w:color w:val="92D050"/>
          <w:szCs w:val="20"/>
        </w:rPr>
      </w:pPr>
      <w:r>
        <w:rPr>
          <w:rFonts w:ascii="Segoe Script" w:hAnsi="Segoe Script" w:cs="Arial"/>
          <w:b/>
          <w:bCs/>
          <w:color w:val="92D050"/>
          <w:szCs w:val="20"/>
        </w:rPr>
        <w:t>Ich packe meinen Rucksack und tue hinein …</w:t>
      </w:r>
    </w:p>
    <w:p w:rsidR="00B32DAE" w:rsidRPr="00491A72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z</w:t>
      </w:r>
      <w:r w:rsidRPr="00491A72">
        <w:rPr>
          <w:szCs w:val="20"/>
        </w:rPr>
        <w:t>wei Füße</w:t>
      </w:r>
    </w:p>
    <w:p w:rsidR="00B32DAE" w:rsidRDefault="00B32DAE" w:rsidP="00B32DAE">
      <w:pPr>
        <w:spacing w:line="240" w:lineRule="auto"/>
        <w:rPr>
          <w:szCs w:val="20"/>
        </w:rPr>
      </w:pPr>
      <w:r w:rsidRPr="00491A72">
        <w:rPr>
          <w:szCs w:val="20"/>
        </w:rPr>
        <w:t>300 g Herz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eine kleine Dose Lutschbonbons</w:t>
      </w:r>
    </w:p>
    <w:p w:rsidR="00B32DAE" w:rsidRPr="00491A72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ein gutes Kilo Verstand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Blasen</w:t>
      </w:r>
      <w:r w:rsidRPr="00491A72">
        <w:rPr>
          <w:szCs w:val="20"/>
        </w:rPr>
        <w:t>pflaster, viele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eine Seele, Gewicht nicht messbar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die Regenjacke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Taschentücher, unbedingt</w:t>
      </w:r>
    </w:p>
    <w:p w:rsidR="00B32DAE" w:rsidRPr="00F809EE" w:rsidRDefault="00B32DAE" w:rsidP="00B32DAE">
      <w:pPr>
        <w:spacing w:line="240" w:lineRule="auto"/>
        <w:rPr>
          <w:szCs w:val="20"/>
        </w:rPr>
      </w:pPr>
      <w:r w:rsidRPr="00F809EE">
        <w:rPr>
          <w:szCs w:val="20"/>
        </w:rPr>
        <w:t>3,5 l Atem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alle fünf Sinne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ein Lied auf den Lippen</w:t>
      </w:r>
    </w:p>
    <w:p w:rsidR="00B32DAE" w:rsidRPr="00B32DAE" w:rsidRDefault="00B32DAE" w:rsidP="00B32DAE">
      <w:pPr>
        <w:spacing w:line="240" w:lineRule="auto"/>
        <w:rPr>
          <w:rFonts w:ascii="Segoe Script" w:hAnsi="Segoe Script" w:cs="Arial"/>
          <w:b/>
          <w:bCs/>
          <w:color w:val="92D050"/>
          <w:szCs w:val="20"/>
        </w:rPr>
      </w:pPr>
      <w:r>
        <w:rPr>
          <w:szCs w:val="20"/>
        </w:rPr>
        <w:t>eine</w:t>
      </w:r>
      <w:r>
        <w:rPr>
          <w:szCs w:val="20"/>
        </w:rPr>
        <w:t xml:space="preserve"> Handvoll Gottvertrauen</w:t>
      </w:r>
    </w:p>
    <w:p w:rsidR="00B32DAE" w:rsidRDefault="00B32DAE" w:rsidP="00B32DAE">
      <w:pPr>
        <w:rPr>
          <w:szCs w:val="20"/>
        </w:rPr>
      </w:pPr>
    </w:p>
    <w:p w:rsidR="00B32DAE" w:rsidRPr="00581F77" w:rsidRDefault="00B32DAE" w:rsidP="00B32DAE">
      <w:pPr>
        <w:rPr>
          <w:rFonts w:ascii="Segoe Script" w:hAnsi="Segoe Script" w:cs="Arial"/>
          <w:b/>
          <w:bCs/>
          <w:color w:val="92D050"/>
          <w:szCs w:val="20"/>
        </w:rPr>
      </w:pPr>
      <w:r w:rsidRPr="00581F77">
        <w:rPr>
          <w:rFonts w:ascii="Segoe Script" w:hAnsi="Segoe Script" w:cs="Arial"/>
          <w:b/>
          <w:bCs/>
          <w:color w:val="92D050"/>
          <w:szCs w:val="20"/>
        </w:rPr>
        <w:t>Gebet</w:t>
      </w:r>
    </w:p>
    <w:p w:rsidR="00B32DAE" w:rsidRPr="001C1637" w:rsidRDefault="00B32DAE" w:rsidP="00B32DAE">
      <w:pPr>
        <w:rPr>
          <w:szCs w:val="20"/>
        </w:rPr>
      </w:pPr>
    </w:p>
    <w:p w:rsidR="00B32DAE" w:rsidRDefault="00B32DAE" w:rsidP="00B32DAE">
      <w:pPr>
        <w:rPr>
          <w:szCs w:val="20"/>
        </w:rPr>
      </w:pPr>
      <w:r w:rsidRPr="001C1637">
        <w:rPr>
          <w:szCs w:val="20"/>
        </w:rPr>
        <w:t>Gott, Du siehst all unsere Wege und kennst unser Herz. Hilf uns loszulassen, was nicht zu halten ist, und weite unseren Blick für neue Möglichkeiten. Sei bei uns</w:t>
      </w:r>
      <w:r>
        <w:rPr>
          <w:szCs w:val="20"/>
        </w:rPr>
        <w:t>, wenn wir unseren</w:t>
      </w:r>
      <w:r w:rsidRPr="001C1637">
        <w:rPr>
          <w:szCs w:val="20"/>
        </w:rPr>
        <w:t xml:space="preserve"> eigenen Weg</w:t>
      </w:r>
      <w:r>
        <w:rPr>
          <w:szCs w:val="20"/>
        </w:rPr>
        <w:t xml:space="preserve"> suchen</w:t>
      </w:r>
      <w:r w:rsidRPr="001C1637">
        <w:rPr>
          <w:szCs w:val="20"/>
        </w:rPr>
        <w:t xml:space="preserve">, und lass uns mutig genug sein, diesen zu gehen. Umgib uns von allen Seiten und halte deine Hand über uns. </w:t>
      </w:r>
    </w:p>
    <w:p w:rsidR="00B32DAE" w:rsidRPr="00B32DAE" w:rsidRDefault="00B32DAE" w:rsidP="00B32DAE">
      <w:pPr>
        <w:pBdr>
          <w:bottom w:val="single" w:sz="6" w:space="1" w:color="auto"/>
        </w:pBdr>
        <w:rPr>
          <w:szCs w:val="20"/>
        </w:rPr>
      </w:pPr>
      <w:r>
        <w:rPr>
          <w:szCs w:val="20"/>
        </w:rPr>
        <w:t>Amen</w:t>
      </w:r>
    </w:p>
    <w:p w:rsidR="00B32DAE" w:rsidRPr="001C1637" w:rsidRDefault="00B32DAE" w:rsidP="00B32DAE">
      <w:pPr>
        <w:rPr>
          <w:rFonts w:ascii="Segoe Script" w:hAnsi="Segoe Script" w:cs="Arial"/>
          <w:b/>
          <w:bCs/>
          <w:color w:val="92D050"/>
          <w:szCs w:val="20"/>
        </w:rPr>
      </w:pPr>
      <w:r>
        <w:rPr>
          <w:rFonts w:ascii="Segoe Script" w:hAnsi="Segoe Script" w:cs="Arial"/>
          <w:b/>
          <w:bCs/>
          <w:color w:val="92D050"/>
          <w:szCs w:val="20"/>
        </w:rPr>
        <w:t>Fürbitte</w:t>
      </w:r>
    </w:p>
    <w:p w:rsidR="00B32DAE" w:rsidRPr="001C1637" w:rsidRDefault="00B32DAE" w:rsidP="00B32DAE">
      <w:pPr>
        <w:rPr>
          <w:szCs w:val="20"/>
        </w:rPr>
      </w:pP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 xml:space="preserve">Wir bitten dich, Gott, für alle Menschen, 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>die auf den Wegen ihres Lebens unterwegs sind.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>Sei mit ihnen und behüte und bewahre sie.</w:t>
      </w:r>
    </w:p>
    <w:p w:rsidR="00B32DAE" w:rsidRPr="001C1637" w:rsidRDefault="00B32DAE" w:rsidP="00B32DAE">
      <w:pPr>
        <w:spacing w:line="240" w:lineRule="auto"/>
        <w:rPr>
          <w:szCs w:val="20"/>
        </w:rPr>
      </w:pP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>Wir bitten dich, Gott, für alle, die pilgernd auf dem Weg sind.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 xml:space="preserve">Begleite ihre </w:t>
      </w:r>
      <w:r>
        <w:rPr>
          <w:szCs w:val="20"/>
        </w:rPr>
        <w:t>festen</w:t>
      </w:r>
      <w:r w:rsidRPr="001C1637">
        <w:rPr>
          <w:szCs w:val="20"/>
        </w:rPr>
        <w:t xml:space="preserve"> und die </w:t>
      </w:r>
      <w:r>
        <w:rPr>
          <w:szCs w:val="20"/>
        </w:rPr>
        <w:t>vorsichtigen</w:t>
      </w:r>
      <w:r w:rsidRPr="001C1637">
        <w:rPr>
          <w:szCs w:val="20"/>
        </w:rPr>
        <w:t xml:space="preserve"> Schritte,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 xml:space="preserve">ihre </w:t>
      </w:r>
      <w:r>
        <w:rPr>
          <w:szCs w:val="20"/>
        </w:rPr>
        <w:t>gemeinsamen</w:t>
      </w:r>
      <w:r w:rsidRPr="001C1637">
        <w:rPr>
          <w:szCs w:val="20"/>
        </w:rPr>
        <w:t xml:space="preserve"> und die einsamen,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 xml:space="preserve">ihre </w:t>
      </w:r>
      <w:r>
        <w:rPr>
          <w:szCs w:val="20"/>
        </w:rPr>
        <w:t>gewagten</w:t>
      </w:r>
      <w:r w:rsidRPr="001C1637">
        <w:rPr>
          <w:szCs w:val="20"/>
        </w:rPr>
        <w:t xml:space="preserve"> und die </w:t>
      </w:r>
      <w:r>
        <w:rPr>
          <w:szCs w:val="20"/>
        </w:rPr>
        <w:t>sachten</w:t>
      </w:r>
      <w:r w:rsidRPr="001C1637">
        <w:rPr>
          <w:szCs w:val="20"/>
        </w:rPr>
        <w:t xml:space="preserve"> Schritte.</w:t>
      </w:r>
    </w:p>
    <w:p w:rsidR="00B32DAE" w:rsidRPr="001C1637" w:rsidRDefault="00B32DAE" w:rsidP="00B32DAE">
      <w:pPr>
        <w:spacing w:line="240" w:lineRule="auto"/>
        <w:rPr>
          <w:szCs w:val="20"/>
        </w:rPr>
      </w:pP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lastRenderedPageBreak/>
        <w:t xml:space="preserve">Gib ihnen langen Atem, 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 xml:space="preserve">unermüdliche Hoffnung, 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>den Mut stehenzubleiben</w:t>
      </w:r>
    </w:p>
    <w:p w:rsidR="00B32DAE" w:rsidRPr="001C1637" w:rsidRDefault="00B32DAE" w:rsidP="00B32DAE">
      <w:pPr>
        <w:spacing w:line="240" w:lineRule="auto"/>
        <w:rPr>
          <w:szCs w:val="20"/>
        </w:rPr>
      </w:pPr>
      <w:r w:rsidRPr="001C1637">
        <w:rPr>
          <w:szCs w:val="20"/>
        </w:rPr>
        <w:t>und die Kraft weiterzugehen.</w:t>
      </w:r>
    </w:p>
    <w:p w:rsidR="00B32DAE" w:rsidRDefault="00B32DAE" w:rsidP="00B32DAE">
      <w:pPr>
        <w:rPr>
          <w:szCs w:val="20"/>
        </w:rPr>
      </w:pPr>
    </w:p>
    <w:p w:rsidR="00B32DAE" w:rsidRDefault="00B32DAE" w:rsidP="00B32DAE">
      <w:pPr>
        <w:rPr>
          <w:szCs w:val="20"/>
        </w:rPr>
      </w:pPr>
      <w:r>
        <w:rPr>
          <w:szCs w:val="20"/>
        </w:rPr>
        <w:t>Amen</w:t>
      </w:r>
    </w:p>
    <w:p w:rsidR="00B32DAE" w:rsidRPr="001C1637" w:rsidRDefault="00B32DAE" w:rsidP="00B32DAE">
      <w:pPr>
        <w:pBdr>
          <w:bottom w:val="single" w:sz="6" w:space="1" w:color="auto"/>
        </w:pBdr>
        <w:rPr>
          <w:szCs w:val="20"/>
        </w:rPr>
      </w:pPr>
    </w:p>
    <w:p w:rsidR="00B32DAE" w:rsidRDefault="00B32DAE" w:rsidP="00B32DAE">
      <w:pPr>
        <w:rPr>
          <w:szCs w:val="20"/>
        </w:rPr>
      </w:pPr>
    </w:p>
    <w:p w:rsidR="00B32DAE" w:rsidRDefault="00B32DAE" w:rsidP="00B32DAE">
      <w:pPr>
        <w:rPr>
          <w:rFonts w:ascii="Segoe Script" w:hAnsi="Segoe Script" w:cs="Arial"/>
          <w:b/>
          <w:bCs/>
          <w:color w:val="92D050"/>
          <w:szCs w:val="20"/>
        </w:rPr>
      </w:pPr>
      <w:r w:rsidRPr="00581F77">
        <w:rPr>
          <w:rFonts w:ascii="Segoe Script" w:hAnsi="Segoe Script" w:cs="Arial"/>
          <w:b/>
          <w:bCs/>
          <w:color w:val="92D050"/>
          <w:szCs w:val="20"/>
        </w:rPr>
        <w:t>Was ich Dir wünsche!</w:t>
      </w:r>
    </w:p>
    <w:p w:rsidR="00B32DAE" w:rsidRPr="00B32DAE" w:rsidRDefault="00B32DAE" w:rsidP="00B32DAE">
      <w:pPr>
        <w:rPr>
          <w:rFonts w:ascii="Segoe Script" w:hAnsi="Segoe Script" w:cs="Arial"/>
          <w:b/>
          <w:bCs/>
          <w:color w:val="92D050"/>
          <w:szCs w:val="20"/>
        </w:rPr>
      </w:pPr>
    </w:p>
    <w:p w:rsidR="00B32DAE" w:rsidRPr="00A753EA" w:rsidRDefault="00B32DAE" w:rsidP="00B32DAE">
      <w:pPr>
        <w:spacing w:line="240" w:lineRule="auto"/>
        <w:rPr>
          <w:color w:val="C00000"/>
          <w:szCs w:val="20"/>
        </w:rPr>
      </w:pPr>
      <w:r>
        <w:rPr>
          <w:color w:val="C00000"/>
          <w:szCs w:val="20"/>
        </w:rPr>
        <w:t>komm in Gang</w:t>
      </w:r>
    </w:p>
    <w:p w:rsidR="00B32DAE" w:rsidRPr="00A753EA" w:rsidRDefault="00B32DAE" w:rsidP="00B32DAE">
      <w:pPr>
        <w:spacing w:line="240" w:lineRule="auto"/>
        <w:rPr>
          <w:color w:val="92D050"/>
          <w:szCs w:val="20"/>
        </w:rPr>
      </w:pPr>
      <w:r>
        <w:rPr>
          <w:color w:val="92D050"/>
          <w:szCs w:val="20"/>
        </w:rPr>
        <w:t xml:space="preserve">sammle </w:t>
      </w:r>
      <w:r w:rsidRPr="00A753EA">
        <w:rPr>
          <w:color w:val="92D050"/>
          <w:szCs w:val="20"/>
        </w:rPr>
        <w:t xml:space="preserve">Erfahrungen 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lass Schweres los</w:t>
      </w:r>
    </w:p>
    <w:p w:rsidR="00B32DAE" w:rsidRPr="00A753EA" w:rsidRDefault="00B32DAE" w:rsidP="00B32DAE">
      <w:pPr>
        <w:spacing w:line="240" w:lineRule="auto"/>
        <w:rPr>
          <w:color w:val="92D050"/>
          <w:szCs w:val="20"/>
        </w:rPr>
      </w:pPr>
      <w:r>
        <w:rPr>
          <w:color w:val="92D050"/>
          <w:szCs w:val="20"/>
        </w:rPr>
        <w:t xml:space="preserve">finde </w:t>
      </w:r>
      <w:r w:rsidRPr="00A753EA">
        <w:rPr>
          <w:color w:val="92D050"/>
          <w:szCs w:val="20"/>
        </w:rPr>
        <w:t xml:space="preserve">Lebensfreude 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>verzichte leicht</w:t>
      </w:r>
    </w:p>
    <w:p w:rsidR="00B32DAE" w:rsidRPr="00A753EA" w:rsidRDefault="00B32DAE" w:rsidP="00B32DAE">
      <w:pPr>
        <w:spacing w:line="240" w:lineRule="auto"/>
        <w:rPr>
          <w:color w:val="C00000"/>
          <w:szCs w:val="20"/>
        </w:rPr>
      </w:pPr>
      <w:r>
        <w:rPr>
          <w:color w:val="C00000"/>
          <w:szCs w:val="20"/>
        </w:rPr>
        <w:t xml:space="preserve">schöpfe </w:t>
      </w:r>
      <w:r w:rsidRPr="00A753EA">
        <w:rPr>
          <w:color w:val="C00000"/>
          <w:szCs w:val="20"/>
        </w:rPr>
        <w:t xml:space="preserve">Kraft </w:t>
      </w:r>
    </w:p>
    <w:p w:rsidR="00B32DAE" w:rsidRPr="001D6C61" w:rsidRDefault="00B32DAE" w:rsidP="00B32DAE">
      <w:pPr>
        <w:spacing w:line="240" w:lineRule="auto"/>
        <w:rPr>
          <w:color w:val="92D050"/>
          <w:szCs w:val="20"/>
        </w:rPr>
      </w:pPr>
      <w:r>
        <w:rPr>
          <w:color w:val="92D050"/>
          <w:szCs w:val="20"/>
        </w:rPr>
        <w:t>gib Altes frei</w:t>
      </w:r>
    </w:p>
    <w:p w:rsidR="00B32DAE" w:rsidRPr="001D6C61" w:rsidRDefault="00B32DAE" w:rsidP="00B32DAE">
      <w:pPr>
        <w:spacing w:line="240" w:lineRule="auto"/>
        <w:rPr>
          <w:color w:val="C00000"/>
          <w:szCs w:val="20"/>
        </w:rPr>
      </w:pPr>
      <w:r>
        <w:rPr>
          <w:color w:val="C00000"/>
          <w:szCs w:val="20"/>
        </w:rPr>
        <w:t xml:space="preserve">lass </w:t>
      </w:r>
      <w:r w:rsidRPr="001D6C61">
        <w:rPr>
          <w:color w:val="C00000"/>
          <w:szCs w:val="20"/>
        </w:rPr>
        <w:t>Heilung zu</w:t>
      </w:r>
    </w:p>
    <w:p w:rsidR="00B32DAE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 xml:space="preserve">wende Dinge zum Guten </w:t>
      </w:r>
    </w:p>
    <w:p w:rsidR="00B32DAE" w:rsidRDefault="00B32DAE" w:rsidP="00B32DAE">
      <w:pPr>
        <w:spacing w:line="240" w:lineRule="auto"/>
        <w:rPr>
          <w:color w:val="92D050"/>
          <w:szCs w:val="20"/>
        </w:rPr>
      </w:pPr>
      <w:r>
        <w:rPr>
          <w:color w:val="92D050"/>
          <w:szCs w:val="20"/>
        </w:rPr>
        <w:t xml:space="preserve">nimm </w:t>
      </w:r>
      <w:r w:rsidRPr="001D6C61">
        <w:rPr>
          <w:color w:val="92D050"/>
          <w:szCs w:val="20"/>
        </w:rPr>
        <w:t>Güte a</w:t>
      </w:r>
      <w:r>
        <w:rPr>
          <w:color w:val="92D050"/>
          <w:szCs w:val="20"/>
        </w:rPr>
        <w:t>n</w:t>
      </w:r>
      <w:r w:rsidRPr="001D6C61">
        <w:rPr>
          <w:color w:val="92D050"/>
          <w:szCs w:val="20"/>
        </w:rPr>
        <w:t xml:space="preserve"> </w:t>
      </w:r>
    </w:p>
    <w:p w:rsidR="00B32DAE" w:rsidRPr="008D4B84" w:rsidRDefault="00B32DAE" w:rsidP="00B32DAE">
      <w:pPr>
        <w:spacing w:line="240" w:lineRule="auto"/>
        <w:rPr>
          <w:szCs w:val="20"/>
        </w:rPr>
      </w:pPr>
      <w:r>
        <w:rPr>
          <w:szCs w:val="20"/>
        </w:rPr>
        <w:t xml:space="preserve">weite </w:t>
      </w:r>
      <w:r w:rsidRPr="008D4B84">
        <w:rPr>
          <w:szCs w:val="20"/>
        </w:rPr>
        <w:t xml:space="preserve">den Blick </w:t>
      </w:r>
    </w:p>
    <w:p w:rsidR="00B32DAE" w:rsidRDefault="00B32DAE" w:rsidP="00B32DAE">
      <w:pPr>
        <w:spacing w:line="240" w:lineRule="auto"/>
        <w:rPr>
          <w:color w:val="C00000"/>
          <w:szCs w:val="20"/>
        </w:rPr>
      </w:pPr>
      <w:r>
        <w:rPr>
          <w:color w:val="C00000"/>
          <w:szCs w:val="20"/>
        </w:rPr>
        <w:t>übe d</w:t>
      </w:r>
      <w:r w:rsidRPr="00A753EA">
        <w:rPr>
          <w:color w:val="C00000"/>
          <w:szCs w:val="20"/>
        </w:rPr>
        <w:t xml:space="preserve">enken und danken </w:t>
      </w:r>
    </w:p>
    <w:p w:rsidR="00B32DAE" w:rsidRDefault="00B32DAE" w:rsidP="00B32DAE">
      <w:pPr>
        <w:spacing w:line="240" w:lineRule="auto"/>
        <w:rPr>
          <w:color w:val="92D050"/>
          <w:szCs w:val="20"/>
        </w:rPr>
      </w:pPr>
      <w:r w:rsidRPr="002D40EF">
        <w:rPr>
          <w:color w:val="92D050"/>
          <w:szCs w:val="20"/>
        </w:rPr>
        <w:t>sei gesegnet auf all Deinen Wegen</w:t>
      </w:r>
    </w:p>
    <w:p w:rsidR="00B32DAE" w:rsidRDefault="00B32DAE" w:rsidP="00B32DAE">
      <w:pPr>
        <w:spacing w:line="240" w:lineRule="auto"/>
      </w:pPr>
    </w:p>
    <w:p w:rsidR="00B32DAE" w:rsidRDefault="00B32DAE" w:rsidP="00B32DAE">
      <w:pPr>
        <w:spacing w:line="240" w:lineRule="auto"/>
        <w:jc w:val="both"/>
      </w:pPr>
      <w:r>
        <w:rPr>
          <w:rFonts w:cstheme="minorHAnsi"/>
        </w:rPr>
        <w:t xml:space="preserve">©Birgit Weber | </w:t>
      </w:r>
      <w:bookmarkStart w:id="0" w:name="_GoBack"/>
      <w:bookmarkEnd w:id="0"/>
      <w:r>
        <w:rPr>
          <w:rFonts w:cstheme="minorHAnsi"/>
        </w:rPr>
        <w:t>Evangelische Frauen in Baden</w:t>
      </w:r>
    </w:p>
    <w:sectPr w:rsidR="00B32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BA6"/>
    <w:multiLevelType w:val="hybridMultilevel"/>
    <w:tmpl w:val="83283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4"/>
    <w:rsid w:val="00307DAA"/>
    <w:rsid w:val="003648B4"/>
    <w:rsid w:val="004426F4"/>
    <w:rsid w:val="005E28B6"/>
    <w:rsid w:val="0070016A"/>
    <w:rsid w:val="00B32DAE"/>
    <w:rsid w:val="00BB09DB"/>
    <w:rsid w:val="00CA63A9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3232"/>
  <w15:chartTrackingRefBased/>
  <w15:docId w15:val="{0F5536BA-0237-47FD-9FAE-898CBB2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32DA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73AA-C49E-4C03-ADCE-9E4A4F57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</dc:creator>
  <cp:keywords/>
  <dc:description/>
  <cp:lastModifiedBy>Ritter</cp:lastModifiedBy>
  <cp:revision>4</cp:revision>
  <dcterms:created xsi:type="dcterms:W3CDTF">2021-12-06T12:22:00Z</dcterms:created>
  <dcterms:modified xsi:type="dcterms:W3CDTF">2021-12-15T12:11:00Z</dcterms:modified>
</cp:coreProperties>
</file>